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D02B" w14:textId="355A2B5A" w:rsidR="00D647E6" w:rsidRPr="00637CA3" w:rsidRDefault="00DE1D41" w:rsidP="009473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 xml:space="preserve">Ponthir Community Council </w:t>
      </w:r>
    </w:p>
    <w:p w14:paraId="2249D02C" w14:textId="77777777" w:rsidR="0012079A" w:rsidRPr="00637CA3" w:rsidRDefault="00DE1D41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 xml:space="preserve">Minutes of the Meeting </w:t>
      </w:r>
    </w:p>
    <w:p w14:paraId="2249D02D" w14:textId="31CAC263" w:rsidR="00DE1D41" w:rsidRPr="00637CA3" w:rsidRDefault="00143478" w:rsidP="00E26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Pr="00143478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July</w:t>
      </w:r>
      <w:r w:rsidR="004727C8" w:rsidRPr="00637CA3">
        <w:rPr>
          <w:rFonts w:ascii="Arial" w:hAnsi="Arial" w:cs="Arial"/>
          <w:b/>
          <w:sz w:val="24"/>
          <w:szCs w:val="24"/>
        </w:rPr>
        <w:t xml:space="preserve"> 2</w:t>
      </w:r>
      <w:r w:rsidR="00C33518" w:rsidRPr="00637CA3">
        <w:rPr>
          <w:rFonts w:ascii="Arial" w:hAnsi="Arial" w:cs="Arial"/>
          <w:b/>
          <w:sz w:val="24"/>
          <w:szCs w:val="24"/>
        </w:rPr>
        <w:t>02</w:t>
      </w:r>
      <w:r w:rsidR="00857729" w:rsidRPr="00637CA3">
        <w:rPr>
          <w:rFonts w:ascii="Arial" w:hAnsi="Arial" w:cs="Arial"/>
          <w:b/>
          <w:sz w:val="24"/>
          <w:szCs w:val="24"/>
        </w:rPr>
        <w:t>1</w:t>
      </w:r>
    </w:p>
    <w:p w14:paraId="2249D02E" w14:textId="77777777" w:rsidR="002A51D1" w:rsidRPr="00637CA3" w:rsidRDefault="002A51D1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763EDA" w14:textId="57F30771" w:rsidR="00125EA1" w:rsidRPr="00637CA3" w:rsidRDefault="00125EA1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Held at PDCC, Ponthir at 7pm</w:t>
      </w:r>
    </w:p>
    <w:p w14:paraId="2249D034" w14:textId="2355B1D6" w:rsidR="003E123E" w:rsidRPr="00EE1195" w:rsidRDefault="00AD1A8B" w:rsidP="00EE1195">
      <w:pPr>
        <w:spacing w:after="0"/>
        <w:rPr>
          <w:rFonts w:ascii="Arial" w:hAnsi="Arial" w:cs="Arial"/>
          <w:b/>
          <w:sz w:val="24"/>
          <w:szCs w:val="24"/>
        </w:rPr>
      </w:pPr>
      <w:r w:rsidRPr="00EE1195">
        <w:rPr>
          <w:rFonts w:ascii="Arial" w:hAnsi="Arial" w:cs="Arial"/>
          <w:b/>
          <w:sz w:val="24"/>
          <w:szCs w:val="24"/>
        </w:rPr>
        <w:t xml:space="preserve">    </w:t>
      </w:r>
    </w:p>
    <w:p w14:paraId="2249D036" w14:textId="6A293BFC" w:rsidR="00DD0523" w:rsidRPr="00637CA3" w:rsidRDefault="00DE1D41" w:rsidP="00AF77A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Present</w:t>
      </w:r>
      <w:r w:rsidR="00B90B95" w:rsidRPr="00637CA3">
        <w:rPr>
          <w:rFonts w:ascii="Arial" w:hAnsi="Arial" w:cs="Arial"/>
          <w:b/>
          <w:sz w:val="24"/>
          <w:szCs w:val="24"/>
        </w:rPr>
        <w:t xml:space="preserve">: </w:t>
      </w:r>
      <w:r w:rsidRPr="00637CA3">
        <w:rPr>
          <w:rFonts w:ascii="Arial" w:hAnsi="Arial" w:cs="Arial"/>
          <w:sz w:val="24"/>
          <w:szCs w:val="24"/>
        </w:rPr>
        <w:t xml:space="preserve"> </w:t>
      </w:r>
      <w:r w:rsidR="00DD0523" w:rsidRPr="00637CA3">
        <w:rPr>
          <w:rFonts w:ascii="Arial" w:hAnsi="Arial" w:cs="Arial"/>
          <w:sz w:val="24"/>
          <w:szCs w:val="24"/>
        </w:rPr>
        <w:t>Cllr Ian Danaher</w:t>
      </w:r>
      <w:r w:rsidR="004727C8" w:rsidRPr="00637CA3">
        <w:rPr>
          <w:rFonts w:ascii="Arial" w:hAnsi="Arial" w:cs="Arial"/>
          <w:sz w:val="24"/>
          <w:szCs w:val="24"/>
        </w:rPr>
        <w:t xml:space="preserve"> (Chair), </w:t>
      </w:r>
      <w:r w:rsidR="00125EA1" w:rsidRPr="00637CA3">
        <w:rPr>
          <w:rFonts w:ascii="Arial" w:hAnsi="Arial" w:cs="Arial"/>
          <w:sz w:val="24"/>
          <w:szCs w:val="24"/>
        </w:rPr>
        <w:t>Cllr L Morgan (Vice Chair)</w:t>
      </w:r>
      <w:r w:rsidR="00A60430">
        <w:rPr>
          <w:rFonts w:ascii="Arial" w:hAnsi="Arial" w:cs="Arial"/>
          <w:sz w:val="24"/>
          <w:szCs w:val="24"/>
        </w:rPr>
        <w:t>,</w:t>
      </w:r>
      <w:r w:rsidR="00682D0B" w:rsidRPr="00637CA3">
        <w:rPr>
          <w:rFonts w:ascii="Arial" w:hAnsi="Arial" w:cs="Arial"/>
          <w:sz w:val="24"/>
          <w:szCs w:val="24"/>
        </w:rPr>
        <w:t xml:space="preserve"> </w:t>
      </w:r>
      <w:r w:rsidR="00F87EC0" w:rsidRPr="00637CA3">
        <w:rPr>
          <w:rFonts w:ascii="Arial" w:hAnsi="Arial" w:cs="Arial"/>
          <w:sz w:val="24"/>
          <w:szCs w:val="24"/>
        </w:rPr>
        <w:t>Cllr</w:t>
      </w:r>
      <w:r w:rsidR="008770EB" w:rsidRPr="00637CA3">
        <w:rPr>
          <w:rFonts w:ascii="Arial" w:hAnsi="Arial" w:cs="Arial"/>
          <w:sz w:val="24"/>
          <w:szCs w:val="24"/>
        </w:rPr>
        <w:t xml:space="preserve"> </w:t>
      </w:r>
      <w:r w:rsidR="00F87EC0" w:rsidRPr="00637CA3">
        <w:rPr>
          <w:rFonts w:ascii="Arial" w:hAnsi="Arial" w:cs="Arial"/>
          <w:sz w:val="24"/>
          <w:szCs w:val="24"/>
        </w:rPr>
        <w:t>Ryan</w:t>
      </w:r>
      <w:r w:rsidR="008770EB" w:rsidRPr="00637CA3">
        <w:rPr>
          <w:rFonts w:ascii="Arial" w:hAnsi="Arial" w:cs="Arial"/>
          <w:sz w:val="24"/>
          <w:szCs w:val="24"/>
        </w:rPr>
        <w:t>-Scales</w:t>
      </w:r>
      <w:r w:rsidR="00B5690E" w:rsidRPr="00637CA3">
        <w:rPr>
          <w:rFonts w:ascii="Arial" w:hAnsi="Arial" w:cs="Arial"/>
          <w:sz w:val="24"/>
          <w:szCs w:val="24"/>
        </w:rPr>
        <w:t xml:space="preserve">, </w:t>
      </w:r>
      <w:r w:rsidR="00125EA1" w:rsidRPr="00637CA3">
        <w:rPr>
          <w:rFonts w:ascii="Arial" w:hAnsi="Arial" w:cs="Arial"/>
          <w:sz w:val="24"/>
          <w:szCs w:val="24"/>
        </w:rPr>
        <w:t>Cllr S Bailey</w:t>
      </w:r>
      <w:r w:rsidR="00112D14">
        <w:rPr>
          <w:rFonts w:ascii="Arial" w:hAnsi="Arial" w:cs="Arial"/>
          <w:sz w:val="24"/>
          <w:szCs w:val="24"/>
        </w:rPr>
        <w:t>, prospective Cllr M. Leighton</w:t>
      </w:r>
    </w:p>
    <w:p w14:paraId="2CC5314B" w14:textId="77777777" w:rsidR="00125EA1" w:rsidRPr="00637CA3" w:rsidRDefault="00125EA1" w:rsidP="00125EA1">
      <w:pPr>
        <w:pStyle w:val="ListParagraph"/>
        <w:spacing w:after="0"/>
        <w:ind w:left="644"/>
        <w:rPr>
          <w:rFonts w:ascii="Arial" w:hAnsi="Arial" w:cs="Arial"/>
          <w:b/>
          <w:sz w:val="24"/>
          <w:szCs w:val="24"/>
        </w:rPr>
      </w:pPr>
    </w:p>
    <w:p w14:paraId="7E5A4B01" w14:textId="52201C12" w:rsidR="001150A2" w:rsidRPr="00637CA3" w:rsidRDefault="0012079A" w:rsidP="00125EA1">
      <w:pPr>
        <w:spacing w:after="0"/>
        <w:ind w:firstLine="644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>Clerk: Karen Kerslake</w:t>
      </w:r>
    </w:p>
    <w:p w14:paraId="34E1D082" w14:textId="77777777" w:rsidR="00AF77AF" w:rsidRPr="00637CA3" w:rsidRDefault="00AF77AF" w:rsidP="00AF77AF">
      <w:pPr>
        <w:pStyle w:val="ListParagraph"/>
        <w:spacing w:after="0"/>
        <w:ind w:left="1353"/>
        <w:rPr>
          <w:rFonts w:ascii="Arial" w:hAnsi="Arial" w:cs="Arial"/>
          <w:b/>
          <w:sz w:val="24"/>
          <w:szCs w:val="24"/>
        </w:rPr>
      </w:pPr>
    </w:p>
    <w:p w14:paraId="33940E9E" w14:textId="6A4BE556" w:rsidR="00AF77AF" w:rsidRPr="00637CA3" w:rsidRDefault="00AF77AF" w:rsidP="00125EA1">
      <w:pPr>
        <w:pStyle w:val="ListParagraph"/>
        <w:spacing w:after="0"/>
        <w:ind w:left="644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Members of the public present</w:t>
      </w:r>
    </w:p>
    <w:p w14:paraId="7CA9F413" w14:textId="7E3B73A2" w:rsidR="00125EA1" w:rsidRPr="00637CA3" w:rsidRDefault="00EE1195" w:rsidP="00125EA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None</w:t>
      </w:r>
    </w:p>
    <w:p w14:paraId="2249D038" w14:textId="77777777" w:rsidR="0012079A" w:rsidRPr="00637CA3" w:rsidRDefault="0012079A" w:rsidP="0012079A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14:paraId="2249D039" w14:textId="57C8513C" w:rsidR="00B90B95" w:rsidRPr="00637CA3" w:rsidRDefault="00DE1D41" w:rsidP="00B9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Apologies</w:t>
      </w:r>
      <w:r w:rsidR="00B90B95" w:rsidRPr="00637CA3">
        <w:rPr>
          <w:rFonts w:ascii="Arial" w:hAnsi="Arial" w:cs="Arial"/>
          <w:b/>
          <w:sz w:val="24"/>
          <w:szCs w:val="24"/>
        </w:rPr>
        <w:t>:</w:t>
      </w:r>
      <w:r w:rsidR="00682D0B" w:rsidRPr="00637CA3">
        <w:rPr>
          <w:rFonts w:ascii="Arial" w:hAnsi="Arial" w:cs="Arial"/>
          <w:b/>
          <w:sz w:val="24"/>
          <w:szCs w:val="24"/>
        </w:rPr>
        <w:t xml:space="preserve"> </w:t>
      </w:r>
      <w:r w:rsidR="00125EA1" w:rsidRPr="00637CA3">
        <w:rPr>
          <w:rFonts w:ascii="Arial" w:hAnsi="Arial" w:cs="Arial"/>
          <w:bCs/>
          <w:sz w:val="24"/>
          <w:szCs w:val="24"/>
        </w:rPr>
        <w:t>P. Matthews</w:t>
      </w:r>
      <w:r w:rsidR="00A60430">
        <w:rPr>
          <w:rFonts w:ascii="Arial" w:hAnsi="Arial" w:cs="Arial"/>
          <w:bCs/>
          <w:sz w:val="24"/>
          <w:szCs w:val="24"/>
        </w:rPr>
        <w:t>, M. Barrell</w:t>
      </w:r>
    </w:p>
    <w:p w14:paraId="2249D03A" w14:textId="77777777" w:rsidR="00DE1D41" w:rsidRPr="00637CA3" w:rsidRDefault="00DE1D41" w:rsidP="0012079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249D03B" w14:textId="77777777" w:rsidR="00DE1D41" w:rsidRPr="00637CA3" w:rsidRDefault="00DE1D41" w:rsidP="00DE1D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Declarations of Interest</w:t>
      </w:r>
    </w:p>
    <w:p w14:paraId="59C81468" w14:textId="77777777" w:rsidR="002D08E9" w:rsidRPr="00637CA3" w:rsidRDefault="006D593D" w:rsidP="00487F2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>None</w:t>
      </w:r>
    </w:p>
    <w:p w14:paraId="64995513" w14:textId="7C9ACD6F" w:rsidR="00453DBD" w:rsidRPr="00637CA3" w:rsidRDefault="00275D0B" w:rsidP="002D08E9">
      <w:pPr>
        <w:pStyle w:val="ListParagraph"/>
        <w:ind w:left="1353"/>
        <w:rPr>
          <w:rFonts w:ascii="Arial" w:hAnsi="Arial" w:cs="Arial"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</w:p>
    <w:p w14:paraId="1882C40C" w14:textId="409B760C" w:rsidR="00116CD1" w:rsidRPr="00637CA3" w:rsidRDefault="0006258C" w:rsidP="0006258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37CA3">
        <w:rPr>
          <w:rFonts w:ascii="Arial" w:hAnsi="Arial" w:cs="Arial"/>
          <w:b/>
          <w:bCs/>
          <w:sz w:val="24"/>
          <w:szCs w:val="24"/>
        </w:rPr>
        <w:t>Matters Raised by Members of the Public</w:t>
      </w:r>
    </w:p>
    <w:p w14:paraId="497C47F8" w14:textId="54985326" w:rsidR="009370D8" w:rsidRPr="0067494D" w:rsidRDefault="0067494D" w:rsidP="0067494D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72BAB484" w14:textId="77777777" w:rsidR="0067494D" w:rsidRPr="0067494D" w:rsidRDefault="0067494D" w:rsidP="0067494D">
      <w:pPr>
        <w:pStyle w:val="ListParagraph"/>
        <w:ind w:left="1353"/>
        <w:rPr>
          <w:rFonts w:ascii="Arial" w:hAnsi="Arial" w:cs="Arial"/>
          <w:b/>
          <w:bCs/>
          <w:sz w:val="24"/>
          <w:szCs w:val="24"/>
        </w:rPr>
      </w:pPr>
    </w:p>
    <w:p w14:paraId="4D7DA7CA" w14:textId="67202F3F" w:rsidR="004164B9" w:rsidRPr="006E2D27" w:rsidRDefault="0001225D" w:rsidP="006E2D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E2D27">
        <w:rPr>
          <w:rFonts w:ascii="Arial" w:hAnsi="Arial" w:cs="Arial"/>
          <w:b/>
          <w:bCs/>
          <w:sz w:val="24"/>
          <w:szCs w:val="24"/>
        </w:rPr>
        <w:t>To approve the minutes of the previous meeting</w:t>
      </w:r>
      <w:r w:rsidRPr="006E2D27">
        <w:rPr>
          <w:rFonts w:ascii="Arial" w:hAnsi="Arial" w:cs="Arial"/>
          <w:sz w:val="24"/>
          <w:szCs w:val="24"/>
        </w:rPr>
        <w:t xml:space="preserve"> – </w:t>
      </w:r>
      <w:r w:rsidR="00F92986" w:rsidRPr="006E2D27">
        <w:rPr>
          <w:rFonts w:ascii="Arial" w:hAnsi="Arial" w:cs="Arial"/>
          <w:sz w:val="24"/>
          <w:szCs w:val="24"/>
        </w:rPr>
        <w:t>14</w:t>
      </w:r>
      <w:r w:rsidR="00F92986" w:rsidRPr="006E2D27">
        <w:rPr>
          <w:rFonts w:ascii="Arial" w:hAnsi="Arial" w:cs="Arial"/>
          <w:sz w:val="24"/>
          <w:szCs w:val="24"/>
          <w:vertAlign w:val="superscript"/>
        </w:rPr>
        <w:t>th</w:t>
      </w:r>
      <w:r w:rsidR="00F92986" w:rsidRPr="006E2D27">
        <w:rPr>
          <w:rFonts w:ascii="Arial" w:hAnsi="Arial" w:cs="Arial"/>
          <w:sz w:val="24"/>
          <w:szCs w:val="24"/>
        </w:rPr>
        <w:t xml:space="preserve"> June 2021</w:t>
      </w:r>
    </w:p>
    <w:p w14:paraId="3A225B79" w14:textId="2AF57126" w:rsidR="0001225D" w:rsidRPr="00637CA3" w:rsidRDefault="00125EA1" w:rsidP="0001225D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 xml:space="preserve">Proposed </w:t>
      </w:r>
      <w:r w:rsidR="00F531BC">
        <w:rPr>
          <w:rFonts w:ascii="Arial" w:hAnsi="Arial" w:cs="Arial"/>
          <w:sz w:val="24"/>
          <w:szCs w:val="24"/>
        </w:rPr>
        <w:t>Cllr Bailey</w:t>
      </w:r>
    </w:p>
    <w:p w14:paraId="45F251F8" w14:textId="7F34838C" w:rsidR="00B418CF" w:rsidRPr="006E2D27" w:rsidRDefault="0008350E" w:rsidP="009370D8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>Seconded Cll</w:t>
      </w:r>
      <w:r w:rsidR="00F531BC">
        <w:rPr>
          <w:rFonts w:ascii="Arial" w:hAnsi="Arial" w:cs="Arial"/>
          <w:sz w:val="24"/>
          <w:szCs w:val="24"/>
        </w:rPr>
        <w:t>r Ryan-Scales</w:t>
      </w:r>
    </w:p>
    <w:p w14:paraId="0F14D091" w14:textId="49D000F1" w:rsidR="00DE1686" w:rsidRDefault="006E2D27" w:rsidP="00DE1686">
      <w:pPr>
        <w:spacing w:after="0" w:line="240" w:lineRule="auto"/>
        <w:ind w:left="644"/>
        <w:rPr>
          <w:rFonts w:ascii="Arial" w:hAnsi="Arial" w:cs="Arial"/>
          <w:sz w:val="24"/>
          <w:szCs w:val="24"/>
        </w:rPr>
      </w:pPr>
      <w:r w:rsidRPr="006E2D27">
        <w:rPr>
          <w:rFonts w:ascii="Arial" w:hAnsi="Arial" w:cs="Arial"/>
          <w:sz w:val="24"/>
          <w:szCs w:val="24"/>
        </w:rPr>
        <w:t>To approve the minutes of the AGM – 14</w:t>
      </w:r>
      <w:r w:rsidRPr="006E2D27">
        <w:rPr>
          <w:rFonts w:ascii="Arial" w:hAnsi="Arial" w:cs="Arial"/>
          <w:sz w:val="24"/>
          <w:szCs w:val="24"/>
          <w:vertAlign w:val="superscript"/>
        </w:rPr>
        <w:t>th</w:t>
      </w:r>
      <w:r w:rsidRPr="006E2D27">
        <w:rPr>
          <w:rFonts w:ascii="Arial" w:hAnsi="Arial" w:cs="Arial"/>
          <w:sz w:val="24"/>
          <w:szCs w:val="24"/>
        </w:rPr>
        <w:t xml:space="preserve"> June 202</w:t>
      </w:r>
      <w:r w:rsidR="00EE1195">
        <w:rPr>
          <w:rFonts w:ascii="Arial" w:hAnsi="Arial" w:cs="Arial"/>
          <w:sz w:val="24"/>
          <w:szCs w:val="24"/>
        </w:rPr>
        <w:t>1</w:t>
      </w:r>
    </w:p>
    <w:p w14:paraId="641D7704" w14:textId="56D205F5" w:rsidR="006E2D27" w:rsidRPr="00DE1686" w:rsidRDefault="006E2D27" w:rsidP="00DE168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E1686">
        <w:rPr>
          <w:rFonts w:ascii="Arial" w:hAnsi="Arial" w:cs="Arial"/>
          <w:sz w:val="24"/>
          <w:szCs w:val="24"/>
        </w:rPr>
        <w:t>Proposed Cllr Bailey</w:t>
      </w:r>
    </w:p>
    <w:p w14:paraId="6350D71B" w14:textId="6246E1E3" w:rsidR="006E2D27" w:rsidRDefault="006E2D27" w:rsidP="00DE168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Seconded Cllr Danaher</w:t>
      </w:r>
    </w:p>
    <w:p w14:paraId="5454ACB0" w14:textId="0899B6B3" w:rsidR="00D26DBB" w:rsidRDefault="00D26DBB" w:rsidP="00D26D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02B2F8" w14:textId="1F9558CE" w:rsidR="00D26DBB" w:rsidRDefault="00D26DBB" w:rsidP="00D26DB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26DBB">
        <w:rPr>
          <w:rFonts w:ascii="Arial" w:hAnsi="Arial" w:cs="Arial"/>
          <w:b/>
          <w:bCs/>
          <w:sz w:val="24"/>
          <w:szCs w:val="24"/>
        </w:rPr>
        <w:t>Crime and ASB Report</w:t>
      </w:r>
    </w:p>
    <w:p w14:paraId="3F7C951A" w14:textId="58EDC790" w:rsidR="00D26DBB" w:rsidRPr="00734CD2" w:rsidRDefault="00D26DBB" w:rsidP="00D26DB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was delivered to council – incidents in the area are very low.  CSO Caitrin Cox to be invited to a future meeting.</w:t>
      </w:r>
    </w:p>
    <w:p w14:paraId="350DD241" w14:textId="24EB65D0" w:rsidR="00734CD2" w:rsidRPr="00D26DBB" w:rsidRDefault="00734CD2" w:rsidP="00D26DB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Morgan has information which will be useful for the website around domestic violence and will pass to Cllr Barrell for uploading.</w:t>
      </w:r>
    </w:p>
    <w:p w14:paraId="6965F2D8" w14:textId="77777777" w:rsidR="00957DEC" w:rsidRPr="00637CA3" w:rsidRDefault="00957DEC" w:rsidP="00397A58">
      <w:pPr>
        <w:pStyle w:val="ListParagraph"/>
        <w:ind w:left="1353"/>
        <w:rPr>
          <w:rFonts w:ascii="Arial" w:hAnsi="Arial" w:cs="Arial"/>
          <w:sz w:val="24"/>
          <w:szCs w:val="24"/>
        </w:rPr>
      </w:pPr>
    </w:p>
    <w:p w14:paraId="1D13C2EE" w14:textId="1DC2864A" w:rsidR="00E90643" w:rsidRDefault="002B74A5" w:rsidP="00BD50E3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Matters Arising from Last Meeting</w:t>
      </w:r>
      <w:r w:rsidR="00BD50E3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7290BB64" w14:textId="31315200" w:rsidR="00B8705D" w:rsidRDefault="00B8705D" w:rsidP="00B8705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Flooding/Drains/Potholes/Trees – </w:t>
      </w:r>
      <w:r w:rsidR="004F246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Complaint to be lodged with Torfaen County Borough Council in connection with,</w:t>
      </w:r>
    </w:p>
    <w:p w14:paraId="4C23A676" w14:textId="4926F6F8" w:rsidR="004F2461" w:rsidRDefault="004F2461" w:rsidP="004F2461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Standards of service</w:t>
      </w:r>
    </w:p>
    <w:p w14:paraId="76DD5CD6" w14:textId="787CE1FE" w:rsidR="004F2461" w:rsidRPr="00637CA3" w:rsidRDefault="004F2461" w:rsidP="004F2461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Communication with Council and residents around complaints and reports</w:t>
      </w:r>
    </w:p>
    <w:p w14:paraId="3571E683" w14:textId="1249704E" w:rsidR="00B8705D" w:rsidRDefault="00B8705D" w:rsidP="00B8705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Speeding in Ponthir – </w:t>
      </w:r>
      <w:r w:rsidR="00362A4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Resident has written to the Chief Constable of Gwent Police.  Clerk will write to thank her for making us aware of her correspondence</w:t>
      </w:r>
    </w:p>
    <w:p w14:paraId="26660C19" w14:textId="45FE5170" w:rsidR="00362A4D" w:rsidRPr="00637CA3" w:rsidRDefault="00362A4D" w:rsidP="0055486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353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 Highways Dept have agreed to allow an update of speed signage – Clerk to circulate options before next meeting.</w:t>
      </w:r>
    </w:p>
    <w:p w14:paraId="6DA4FABE" w14:textId="24460B73" w:rsidR="00B8705D" w:rsidRPr="00637CA3" w:rsidRDefault="00B8705D" w:rsidP="00B8705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SWALEC – </w:t>
      </w:r>
      <w:r w:rsidR="00362A4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 informed the meeting that nothing had been received other than an acknowledgement</w:t>
      </w:r>
    </w:p>
    <w:p w14:paraId="6D342BFA" w14:textId="2C680ADD" w:rsidR="00B8705D" w:rsidRPr="00637CA3" w:rsidRDefault="00B8705D" w:rsidP="00B8705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Local Development Plan – nothing received from Torfaen</w:t>
      </w:r>
      <w:r w:rsidR="00362A4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to be added to the complaint</w:t>
      </w:r>
      <w:r w:rsidR="005370F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at a</w:t>
      </w:r>
      <w:r w:rsidR="00362A4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058817D3" w14:textId="3F3F79CF" w:rsidR="00B8705D" w:rsidRPr="00637CA3" w:rsidRDefault="00B8705D" w:rsidP="00B8705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Community Garden – </w:t>
      </w:r>
      <w:r w:rsidR="003C426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 has forwarded the only written quotation received to Henrietta Lucas of TCBC to see if costs can be reduced in the line itemization.</w:t>
      </w:r>
      <w:r w:rsidR="00680A6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Clerk to chase to determine progress.</w:t>
      </w:r>
    </w:p>
    <w:p w14:paraId="5106B2D2" w14:textId="17920C60" w:rsidR="00B8705D" w:rsidRDefault="00B8705D" w:rsidP="00B8705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lastRenderedPageBreak/>
        <w:t xml:space="preserve">Magazine articles –  Clerk to circulate what has already been done for the </w:t>
      </w:r>
      <w:r w:rsidR="003862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September</w:t>
      </w: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meeting</w:t>
      </w:r>
      <w:r w:rsidR="00997EF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.  More articles to be considered, HRH visit to Ponthir House, </w:t>
      </w:r>
      <w:r w:rsidR="0089205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Bath Trip etc.</w:t>
      </w:r>
    </w:p>
    <w:p w14:paraId="090712D6" w14:textId="77777777" w:rsidR="00B8705D" w:rsidRDefault="00B8705D" w:rsidP="00B8705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Christmas Lights</w:t>
      </w:r>
    </w:p>
    <w:p w14:paraId="6F6A4879" w14:textId="37442358" w:rsidR="00B8705D" w:rsidRPr="00637CA3" w:rsidRDefault="00B8705D" w:rsidP="00B8705D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Council agreed to purchase connections for nine lights throughout the village and ten lights to be purchased.  </w:t>
      </w:r>
      <w:r w:rsidR="0089205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 In progress</w:t>
      </w:r>
    </w:p>
    <w:p w14:paraId="5B6B34A7" w14:textId="52F957FC" w:rsidR="00B8705D" w:rsidRPr="00637CA3" w:rsidRDefault="00B8705D" w:rsidP="00B8705D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 to write to M. Bowen about lights in Llanfrechfa village as LVA hasn’t responded to contact – there is the possibility of solar lights.  Clerk will drop a letter in to Cllr Barrell who regularly passes M. Bowen’s address.</w:t>
      </w:r>
      <w:r w:rsidR="0089205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FA064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</w:t>
      </w:r>
      <w:r w:rsidR="0089205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completed</w:t>
      </w:r>
      <w:r w:rsidR="00FA064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no response to date</w:t>
      </w:r>
    </w:p>
    <w:p w14:paraId="3ACFDDAF" w14:textId="00A9C6CE" w:rsidR="00B8705D" w:rsidRPr="00637CA3" w:rsidRDefault="00B8705D" w:rsidP="00B8705D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New stock catalogue to be obtained.  Ponthir Junior School will also be asked to consider designs for recommendation.  </w:t>
      </w:r>
      <w:r w:rsidR="0089205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Completed, Clerk circulated the designs chosen by the pupils at the meeting</w:t>
      </w:r>
    </w:p>
    <w:p w14:paraId="4A72CC35" w14:textId="6C7F705C" w:rsidR="00B8705D" w:rsidRPr="00B269D2" w:rsidRDefault="00B8705D" w:rsidP="00B8705D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Storage needs to be progressed – Cllr Danaher </w:t>
      </w:r>
      <w:r w:rsidR="007F241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has identified a location and will progress with owner.</w:t>
      </w:r>
    </w:p>
    <w:p w14:paraId="3110E645" w14:textId="785D4D62" w:rsidR="00B8705D" w:rsidRPr="00637CA3" w:rsidRDefault="00B8705D" w:rsidP="00B8705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Wildlife Pond – Suggestions have been made to site the pond at the sports field.  This will assist with drainage.  TCBC to be contacted again for assistance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</w:t>
      </w: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Clerk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F526A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informed all present that One Voice Wales has a dedicated officer who can assist and a meeting is to be set up between member of the Community Council, PDCC and One Voice Wales dedicated officer.</w:t>
      </w:r>
    </w:p>
    <w:p w14:paraId="1E3259FB" w14:textId="66027DC3" w:rsidR="00B8705D" w:rsidRDefault="00B8705D" w:rsidP="004D17E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Cllr L Morgan to forward list of tasks including, maintenance of planting to Cllr Ryan-Scales who will approach the resident.  </w:t>
      </w:r>
    </w:p>
    <w:p w14:paraId="49643EA5" w14:textId="157AF755" w:rsidR="0021609D" w:rsidRPr="00637CA3" w:rsidRDefault="0021609D" w:rsidP="00B8705D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Resident is not available to do work until February 2022 – to revisit after Christmas 2021</w:t>
      </w:r>
    </w:p>
    <w:p w14:paraId="40CB850D" w14:textId="561E4AE2" w:rsidR="00B8705D" w:rsidRPr="00CA661A" w:rsidRDefault="00B8705D" w:rsidP="00B8705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CA661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Proposal around more benches to be purchased cost of benches available and types – Clerk for </w:t>
      </w:r>
      <w:r w:rsidR="00D060E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September</w:t>
      </w:r>
      <w:r w:rsidRPr="00CA661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meeting</w:t>
      </w:r>
      <w:r w:rsidR="00D163E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and include possible sites, river, Candwr Park, Barnfield to include in an Active Travel map when completed.</w:t>
      </w:r>
    </w:p>
    <w:p w14:paraId="5ABC2820" w14:textId="1EC78224" w:rsidR="00B8705D" w:rsidRPr="00CA661A" w:rsidRDefault="00B8705D" w:rsidP="00B8705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CA661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 H Bevan to be sent dates of future meetings.</w:t>
      </w:r>
      <w:r w:rsidR="00D060E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- Completed</w:t>
      </w:r>
    </w:p>
    <w:p w14:paraId="7F5C3CBF" w14:textId="77777777" w:rsidR="00B8705D" w:rsidRPr="00CA661A" w:rsidRDefault="00B8705D" w:rsidP="00B8705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CA661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 Ryan-Scales to look at cost/organization of annual Bath trip.</w:t>
      </w:r>
    </w:p>
    <w:p w14:paraId="4AA67549" w14:textId="77777777" w:rsidR="00B8705D" w:rsidRPr="00B8705D" w:rsidRDefault="00B8705D" w:rsidP="00B870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0245BE8B" w14:textId="77777777" w:rsidR="00957529" w:rsidRPr="00637CA3" w:rsidRDefault="00957529" w:rsidP="0089756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2249D050" w14:textId="43BB1414" w:rsidR="00DB486F" w:rsidRPr="00637CA3" w:rsidRDefault="007E10B9" w:rsidP="00C576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Finance and Accounts</w:t>
      </w:r>
    </w:p>
    <w:p w14:paraId="05C1A266" w14:textId="6831A0F2" w:rsidR="00C9332D" w:rsidRPr="00637CA3" w:rsidRDefault="00DC26E3" w:rsidP="00897564">
      <w:pPr>
        <w:widowControl w:val="0"/>
        <w:numPr>
          <w:ilvl w:val="0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276" w:hanging="283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Balance of Direct Plus Account </w:t>
      </w:r>
      <w:r w:rsidR="00C9332D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</w:t>
      </w:r>
      <w:r w:rsidR="003C68BF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Noted</w:t>
      </w:r>
    </w:p>
    <w:p w14:paraId="2DDC9E54" w14:textId="4ED7997A" w:rsidR="00DC26E3" w:rsidRPr="00637CA3" w:rsidRDefault="00DC26E3" w:rsidP="00DC26E3">
      <w:pPr>
        <w:pStyle w:val="ListParagraph"/>
        <w:widowControl w:val="0"/>
        <w:numPr>
          <w:ilvl w:val="0"/>
          <w:numId w:val="9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Cheques/Online payments made</w:t>
      </w:r>
      <w:r w:rsidR="00991778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- Noted</w:t>
      </w:r>
    </w:p>
    <w:p w14:paraId="754BEEAA" w14:textId="5286FA87" w:rsidR="00DC26E3" w:rsidRDefault="00DC26E3" w:rsidP="00DC26E3">
      <w:pPr>
        <w:pStyle w:val="ListParagraph"/>
        <w:widowControl w:val="0"/>
        <w:numPr>
          <w:ilvl w:val="0"/>
          <w:numId w:val="9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To Note Standing Order/Direct Debit Payments</w:t>
      </w:r>
      <w:r w:rsidR="00991778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6C30B6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–</w:t>
      </w:r>
      <w:r w:rsidR="00991778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Noted</w:t>
      </w:r>
    </w:p>
    <w:p w14:paraId="1F45F173" w14:textId="1C96B3A2" w:rsidR="00432EDC" w:rsidRPr="00637CA3" w:rsidRDefault="00432EDC" w:rsidP="00DC26E3">
      <w:pPr>
        <w:pStyle w:val="ListParagraph"/>
        <w:widowControl w:val="0"/>
        <w:numPr>
          <w:ilvl w:val="0"/>
          <w:numId w:val="9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Q1 Bank Reconciliation - Agreed</w:t>
      </w:r>
    </w:p>
    <w:p w14:paraId="6D7FACB1" w14:textId="4285A01E" w:rsidR="00A13899" w:rsidRPr="00637CA3" w:rsidRDefault="00A13899" w:rsidP="008A4BE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49D058" w14:textId="77777777" w:rsidR="00667D23" w:rsidRPr="00637CA3" w:rsidRDefault="00667D23" w:rsidP="00667D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 xml:space="preserve"> </w:t>
      </w:r>
      <w:r w:rsidR="00B96F12" w:rsidRPr="00637CA3">
        <w:rPr>
          <w:rFonts w:ascii="Arial" w:hAnsi="Arial" w:cs="Arial"/>
          <w:b/>
          <w:sz w:val="24"/>
          <w:szCs w:val="24"/>
        </w:rPr>
        <w:t>Planning Permissions</w:t>
      </w:r>
    </w:p>
    <w:p w14:paraId="2249D059" w14:textId="7C0E16D3" w:rsidR="007E10B9" w:rsidRPr="00637CA3" w:rsidRDefault="00377ED2" w:rsidP="00B96F12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>No objections noted.</w:t>
      </w:r>
    </w:p>
    <w:p w14:paraId="2249D05A" w14:textId="77777777" w:rsidR="00B96F12" w:rsidRPr="00637CA3" w:rsidRDefault="00B96F12" w:rsidP="00B96F1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249D05B" w14:textId="20CBBC2D" w:rsidR="007E10B9" w:rsidRPr="00637CA3" w:rsidRDefault="007E10B9" w:rsidP="007E10B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Any other business</w:t>
      </w:r>
    </w:p>
    <w:p w14:paraId="0F5AEEA7" w14:textId="743A23B4" w:rsidR="00496B0E" w:rsidRDefault="004F7FC8" w:rsidP="00C405E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Bus stops and bins require cleaning </w:t>
      </w:r>
      <w:r w:rsidR="003A53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3A53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 Danaher to approach company</w:t>
      </w:r>
      <w:r w:rsidR="004518D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that have been working in Oaklands</w:t>
      </w:r>
      <w:r w:rsidR="00496B0E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0D4E3578" w14:textId="0FC1F285" w:rsidR="003A5330" w:rsidRDefault="003A5330" w:rsidP="00C405E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Planting on top of bus stops – Clerk to approach TCBC for information</w:t>
      </w:r>
    </w:p>
    <w:p w14:paraId="1E81886C" w14:textId="7256C7C3" w:rsidR="00561927" w:rsidRDefault="00C76EB8" w:rsidP="00C405E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 to contact TCBC about the grass overgrowth around the planter in School Close and the bench between the Farm Shop and Gate.  If there isn’t an immediate response,</w:t>
      </w:r>
      <w:r w:rsidR="00EE119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 will contact Acorn</w:t>
      </w:r>
      <w:r w:rsidR="00EE119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within 5 days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2ACA42E1" w14:textId="0D922FA0" w:rsidR="00C76EB8" w:rsidRDefault="00C76EB8" w:rsidP="00C405E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 has contacted TCBC around wee</w:t>
      </w:r>
      <w:r w:rsidR="00EE119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control in Ponthir and surrounding areas.</w:t>
      </w:r>
    </w:p>
    <w:p w14:paraId="0741E6AF" w14:textId="5DAE012C" w:rsidR="00EB2539" w:rsidRDefault="00EB2539" w:rsidP="00C405E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 to contact TCBC around cutting back of hedges between Ponthir and lower Llanfrechfa – when is this next scheduled for?</w:t>
      </w:r>
    </w:p>
    <w:p w14:paraId="776FEF0A" w14:textId="46F7137D" w:rsidR="00EB2539" w:rsidRDefault="00074CDC" w:rsidP="00C405E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lastRenderedPageBreak/>
        <w:t>Consult with the proprietor of the Ponthir House to ask if he would like a plaque to commemorate the visit of HRH Prince of Wales to the establishment – Clerk to progress</w:t>
      </w:r>
    </w:p>
    <w:p w14:paraId="0FB3846B" w14:textId="14CB9373" w:rsidR="00074CDC" w:rsidRDefault="00074CDC" w:rsidP="00C405E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Poppies have been ordered in the amount of </w:t>
      </w:r>
      <w:r w:rsidR="009845D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£300 to be installed and taken down by same supplier</w:t>
      </w:r>
      <w:r w:rsidR="009700A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nearer to Remembrance Sunday</w:t>
      </w:r>
      <w:r w:rsidR="009845D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.  Payment nearer the date.  </w:t>
      </w:r>
      <w:r w:rsidR="00FF34B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Cost a</w:t>
      </w:r>
      <w:r w:rsidR="009845D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pproved by </w:t>
      </w:r>
      <w:r w:rsidR="00FF34B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 under delegated expenditure in Financial Standing Orders.</w:t>
      </w:r>
    </w:p>
    <w:p w14:paraId="60E46948" w14:textId="47E5B7A2" w:rsidR="009700A8" w:rsidRPr="00637CA3" w:rsidRDefault="009700A8" w:rsidP="00C405E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 to order wreaths for Remembrance Sunday in September.</w:t>
      </w:r>
    </w:p>
    <w:p w14:paraId="471A2598" w14:textId="77777777" w:rsidR="008A4416" w:rsidRPr="00637CA3" w:rsidRDefault="008A4416" w:rsidP="00496B0E">
      <w:pPr>
        <w:rPr>
          <w:rFonts w:ascii="Arial" w:hAnsi="Arial" w:cs="Arial"/>
          <w:bCs/>
          <w:sz w:val="24"/>
          <w:szCs w:val="24"/>
        </w:rPr>
      </w:pPr>
    </w:p>
    <w:p w14:paraId="2249D05E" w14:textId="22ED316D" w:rsidR="00FB6BC7" w:rsidRPr="00637CA3" w:rsidRDefault="00FB6BC7" w:rsidP="00FB6BC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Correspondence</w:t>
      </w:r>
      <w:r w:rsidR="00E617BA" w:rsidRPr="00637CA3">
        <w:rPr>
          <w:rFonts w:ascii="Arial" w:hAnsi="Arial" w:cs="Arial"/>
          <w:b/>
          <w:sz w:val="24"/>
          <w:szCs w:val="24"/>
        </w:rPr>
        <w:t xml:space="preserve"> </w:t>
      </w:r>
    </w:p>
    <w:p w14:paraId="008DD627" w14:textId="67A202EC" w:rsidR="005E490C" w:rsidRPr="00637CA3" w:rsidRDefault="005E490C" w:rsidP="005E490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Cs/>
          <w:sz w:val="24"/>
          <w:szCs w:val="24"/>
        </w:rPr>
        <w:t>Noted</w:t>
      </w:r>
    </w:p>
    <w:p w14:paraId="2249D05F" w14:textId="7C6E8A86" w:rsidR="007E10B9" w:rsidRPr="00637CA3" w:rsidRDefault="007E10B9" w:rsidP="005E399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249D060" w14:textId="058CAE2F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The date of the next Monthly Meeting</w:t>
      </w:r>
      <w:r w:rsidR="0029071F" w:rsidRPr="00637CA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and Annual General Meeting</w:t>
      </w:r>
      <w:r w:rsidRPr="00637CA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5370FE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13</w:t>
      </w:r>
      <w:r w:rsidR="005370FE" w:rsidRPr="005370FE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5370FE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September</w:t>
      </w:r>
      <w:r w:rsidR="00690182" w:rsidRPr="00637CA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2021</w:t>
      </w:r>
      <w:r w:rsidR="003B447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at PDCC</w:t>
      </w:r>
    </w:p>
    <w:p w14:paraId="2249D061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2249D062" w14:textId="1DD866C8" w:rsidR="00B90B95" w:rsidRPr="00637CA3" w:rsidRDefault="00E467D1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Meeting </w:t>
      </w:r>
      <w:r w:rsidR="00C0742D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Closed at </w:t>
      </w:r>
      <w:r w:rsidR="00555E14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8:</w:t>
      </w:r>
      <w:r w:rsidR="009700A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35</w:t>
      </w:r>
      <w:r w:rsidR="00F32243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pm</w:t>
      </w:r>
    </w:p>
    <w:p w14:paraId="2249D063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</w:pPr>
    </w:p>
    <w:p w14:paraId="2249D064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bookmarkStart w:id="0" w:name="OLE_LINK2"/>
      <w:bookmarkStart w:id="1" w:name="OLE_LINK1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5" w:history="1">
        <w:r w:rsidRPr="00637CA3">
          <w:rPr>
            <w:rFonts w:ascii="Arial" w:eastAsia="Times New Roman" w:hAnsi="Arial" w:cs="Arial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</w:p>
    <w:p w14:paraId="2249D065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A copy of this document could be made available in Welsh. Please contact us on the telephone number or e-mail below. </w:t>
      </w:r>
    </w:p>
    <w:p w14:paraId="2249D066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dogfen yma yn ar gael mewn gwefan ni </w:t>
      </w:r>
      <w:hyperlink r:id="rId6" w:history="1">
        <w:r w:rsidRPr="00637CA3">
          <w:rPr>
            <w:rFonts w:ascii="Arial" w:eastAsia="Times New Roman" w:hAnsi="Arial" w:cs="Arial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copi or ddogfen hon ar gael yn Gymraeg.</w:t>
      </w:r>
    </w:p>
    <w:p w14:paraId="2249D067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 a ni ar y rhif ffôn neu drwy e-bost isod.</w:t>
      </w:r>
    </w:p>
    <w:p w14:paraId="2249D076" w14:textId="3184DB5B" w:rsidR="00142122" w:rsidRPr="00637CA3" w:rsidRDefault="00FA1EEC" w:rsidP="005832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u w:val="single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Telephone/ Ffôn: 07899 640709</w:t>
      </w:r>
      <w:r w:rsidR="00B90B95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 E-Mail/ E-bost: </w:t>
      </w:r>
      <w:hyperlink r:id="rId7" w:history="1">
        <w:r w:rsidR="00B90B95" w:rsidRPr="00637CA3">
          <w:rPr>
            <w:rFonts w:ascii="Arial" w:eastAsia="Times New Roman" w:hAnsi="Arial" w:cs="Arial"/>
            <w:kern w:val="28"/>
            <w:sz w:val="24"/>
            <w:szCs w:val="24"/>
            <w:u w:val="single"/>
            <w:lang w:val="en-US" w:eastAsia="en-GB"/>
          </w:rPr>
          <w:t>clerk@ponthircommunitycouncil.gov.uk</w:t>
        </w:r>
      </w:hyperlink>
      <w:bookmarkEnd w:id="0"/>
      <w:bookmarkEnd w:id="1"/>
    </w:p>
    <w:sectPr w:rsidR="00142122" w:rsidRPr="00637CA3" w:rsidSect="00B90B95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5C65"/>
    <w:multiLevelType w:val="hybridMultilevel"/>
    <w:tmpl w:val="47BE9CDC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81ACB"/>
    <w:multiLevelType w:val="hybridMultilevel"/>
    <w:tmpl w:val="1C78AE1A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25FA2"/>
    <w:multiLevelType w:val="hybridMultilevel"/>
    <w:tmpl w:val="A2E48DDA"/>
    <w:lvl w:ilvl="0" w:tplc="1FC8927E">
      <w:start w:val="9"/>
      <w:numFmt w:val="decimal"/>
      <w:suff w:val="nothing"/>
      <w:lvlText w:val="%1."/>
      <w:lvlJc w:val="left"/>
      <w:pPr>
        <w:ind w:left="928" w:hanging="360"/>
      </w:pPr>
      <w:rPr>
        <w:b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45D2"/>
    <w:multiLevelType w:val="hybridMultilevel"/>
    <w:tmpl w:val="8A7C39A6"/>
    <w:lvl w:ilvl="0" w:tplc="79F4E9B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067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CC4D12"/>
    <w:multiLevelType w:val="hybridMultilevel"/>
    <w:tmpl w:val="A4749518"/>
    <w:lvl w:ilvl="0" w:tplc="4288D802">
      <w:start w:val="1"/>
      <w:numFmt w:val="lowerLetter"/>
      <w:lvlText w:val="%1."/>
      <w:lvlJc w:val="left"/>
      <w:pPr>
        <w:ind w:left="1353" w:hanging="360"/>
      </w:pPr>
      <w:rPr>
        <w:rFonts w:ascii="Arial" w:eastAsiaTheme="minorHAnsi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84A67"/>
    <w:multiLevelType w:val="hybridMultilevel"/>
    <w:tmpl w:val="577EE0A0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079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41"/>
    <w:rsid w:val="0001225D"/>
    <w:rsid w:val="000442DB"/>
    <w:rsid w:val="0006258C"/>
    <w:rsid w:val="00064A20"/>
    <w:rsid w:val="00074CDC"/>
    <w:rsid w:val="0008350E"/>
    <w:rsid w:val="00085B65"/>
    <w:rsid w:val="000B2758"/>
    <w:rsid w:val="00112D14"/>
    <w:rsid w:val="001150A2"/>
    <w:rsid w:val="00116CD1"/>
    <w:rsid w:val="0012079A"/>
    <w:rsid w:val="00123B58"/>
    <w:rsid w:val="0012577F"/>
    <w:rsid w:val="00125EA1"/>
    <w:rsid w:val="00132F15"/>
    <w:rsid w:val="00136721"/>
    <w:rsid w:val="00142122"/>
    <w:rsid w:val="00143478"/>
    <w:rsid w:val="001447A8"/>
    <w:rsid w:val="001504F9"/>
    <w:rsid w:val="0015541E"/>
    <w:rsid w:val="001747C8"/>
    <w:rsid w:val="001774C4"/>
    <w:rsid w:val="0018567C"/>
    <w:rsid w:val="00186AD9"/>
    <w:rsid w:val="001C104D"/>
    <w:rsid w:val="001D3044"/>
    <w:rsid w:val="001E30A4"/>
    <w:rsid w:val="0021609D"/>
    <w:rsid w:val="00217A92"/>
    <w:rsid w:val="0022461B"/>
    <w:rsid w:val="00233F42"/>
    <w:rsid w:val="00233F7D"/>
    <w:rsid w:val="00252979"/>
    <w:rsid w:val="0026261A"/>
    <w:rsid w:val="00263AAD"/>
    <w:rsid w:val="00275B58"/>
    <w:rsid w:val="00275D0B"/>
    <w:rsid w:val="0028054F"/>
    <w:rsid w:val="00285CCB"/>
    <w:rsid w:val="00287C41"/>
    <w:rsid w:val="0029071F"/>
    <w:rsid w:val="002A51D1"/>
    <w:rsid w:val="002A61BF"/>
    <w:rsid w:val="002A7CB3"/>
    <w:rsid w:val="002B3190"/>
    <w:rsid w:val="002B74A5"/>
    <w:rsid w:val="002D08E9"/>
    <w:rsid w:val="002D7A00"/>
    <w:rsid w:val="002E424E"/>
    <w:rsid w:val="002E484E"/>
    <w:rsid w:val="002F2E82"/>
    <w:rsid w:val="00313798"/>
    <w:rsid w:val="00313DE5"/>
    <w:rsid w:val="00317982"/>
    <w:rsid w:val="00321DD0"/>
    <w:rsid w:val="00341F69"/>
    <w:rsid w:val="00362A4D"/>
    <w:rsid w:val="0036469D"/>
    <w:rsid w:val="00374CCD"/>
    <w:rsid w:val="00377ED2"/>
    <w:rsid w:val="003807BE"/>
    <w:rsid w:val="0038095E"/>
    <w:rsid w:val="00383125"/>
    <w:rsid w:val="00383E54"/>
    <w:rsid w:val="00386286"/>
    <w:rsid w:val="003877EC"/>
    <w:rsid w:val="00387EC0"/>
    <w:rsid w:val="00397A58"/>
    <w:rsid w:val="003A5330"/>
    <w:rsid w:val="003B4474"/>
    <w:rsid w:val="003C4261"/>
    <w:rsid w:val="003C68BF"/>
    <w:rsid w:val="003D5AF2"/>
    <w:rsid w:val="003E123E"/>
    <w:rsid w:val="003F4535"/>
    <w:rsid w:val="003F7A52"/>
    <w:rsid w:val="004000CE"/>
    <w:rsid w:val="00400DED"/>
    <w:rsid w:val="00413B9D"/>
    <w:rsid w:val="004164B9"/>
    <w:rsid w:val="0041667E"/>
    <w:rsid w:val="00426B30"/>
    <w:rsid w:val="00432EDC"/>
    <w:rsid w:val="004361F4"/>
    <w:rsid w:val="00440372"/>
    <w:rsid w:val="0044161A"/>
    <w:rsid w:val="004518D0"/>
    <w:rsid w:val="00453DBD"/>
    <w:rsid w:val="00467D15"/>
    <w:rsid w:val="004727C8"/>
    <w:rsid w:val="00474E8C"/>
    <w:rsid w:val="004820BA"/>
    <w:rsid w:val="00484BF3"/>
    <w:rsid w:val="00487F27"/>
    <w:rsid w:val="004902B9"/>
    <w:rsid w:val="00496B0E"/>
    <w:rsid w:val="004A78FC"/>
    <w:rsid w:val="004C6F7C"/>
    <w:rsid w:val="004D17EA"/>
    <w:rsid w:val="004D2310"/>
    <w:rsid w:val="004D41C5"/>
    <w:rsid w:val="004D441D"/>
    <w:rsid w:val="004E308F"/>
    <w:rsid w:val="004F2461"/>
    <w:rsid w:val="004F73C6"/>
    <w:rsid w:val="004F7FC8"/>
    <w:rsid w:val="00507B8B"/>
    <w:rsid w:val="005221F7"/>
    <w:rsid w:val="00532F66"/>
    <w:rsid w:val="005370FE"/>
    <w:rsid w:val="00546C45"/>
    <w:rsid w:val="00554862"/>
    <w:rsid w:val="00555E14"/>
    <w:rsid w:val="00561927"/>
    <w:rsid w:val="00583292"/>
    <w:rsid w:val="00593E98"/>
    <w:rsid w:val="00596B8B"/>
    <w:rsid w:val="005A4F87"/>
    <w:rsid w:val="005B101B"/>
    <w:rsid w:val="005D0319"/>
    <w:rsid w:val="005D3E74"/>
    <w:rsid w:val="005E399D"/>
    <w:rsid w:val="005E490C"/>
    <w:rsid w:val="006354EE"/>
    <w:rsid w:val="00637CA3"/>
    <w:rsid w:val="00637D00"/>
    <w:rsid w:val="006463FC"/>
    <w:rsid w:val="006466E9"/>
    <w:rsid w:val="00667D23"/>
    <w:rsid w:val="00673ADA"/>
    <w:rsid w:val="0067494D"/>
    <w:rsid w:val="00677834"/>
    <w:rsid w:val="00680A62"/>
    <w:rsid w:val="00682D0B"/>
    <w:rsid w:val="00690182"/>
    <w:rsid w:val="00691D9B"/>
    <w:rsid w:val="00695DA2"/>
    <w:rsid w:val="00697B05"/>
    <w:rsid w:val="006A159B"/>
    <w:rsid w:val="006A26FA"/>
    <w:rsid w:val="006B03DB"/>
    <w:rsid w:val="006B6CAF"/>
    <w:rsid w:val="006C30B6"/>
    <w:rsid w:val="006C560D"/>
    <w:rsid w:val="006C64F3"/>
    <w:rsid w:val="006C7D5D"/>
    <w:rsid w:val="006D593D"/>
    <w:rsid w:val="006D6C03"/>
    <w:rsid w:val="006E2D27"/>
    <w:rsid w:val="006E607A"/>
    <w:rsid w:val="006F252E"/>
    <w:rsid w:val="00704D6C"/>
    <w:rsid w:val="0070609C"/>
    <w:rsid w:val="007074A7"/>
    <w:rsid w:val="007142B5"/>
    <w:rsid w:val="00715A36"/>
    <w:rsid w:val="0073201D"/>
    <w:rsid w:val="00734CD2"/>
    <w:rsid w:val="0073635B"/>
    <w:rsid w:val="007439EC"/>
    <w:rsid w:val="00746052"/>
    <w:rsid w:val="00756069"/>
    <w:rsid w:val="00762339"/>
    <w:rsid w:val="00771CB3"/>
    <w:rsid w:val="0077562F"/>
    <w:rsid w:val="00777082"/>
    <w:rsid w:val="00791E80"/>
    <w:rsid w:val="007933FE"/>
    <w:rsid w:val="007A32C9"/>
    <w:rsid w:val="007A5DB4"/>
    <w:rsid w:val="007D2607"/>
    <w:rsid w:val="007D2F90"/>
    <w:rsid w:val="007D7FCF"/>
    <w:rsid w:val="007E10B9"/>
    <w:rsid w:val="007F2419"/>
    <w:rsid w:val="007F4EA7"/>
    <w:rsid w:val="00810A28"/>
    <w:rsid w:val="00850D24"/>
    <w:rsid w:val="008546BC"/>
    <w:rsid w:val="00856548"/>
    <w:rsid w:val="00857729"/>
    <w:rsid w:val="00873DC6"/>
    <w:rsid w:val="008770EB"/>
    <w:rsid w:val="008825B0"/>
    <w:rsid w:val="0089205C"/>
    <w:rsid w:val="00897564"/>
    <w:rsid w:val="008979EC"/>
    <w:rsid w:val="008A01A2"/>
    <w:rsid w:val="008A094E"/>
    <w:rsid w:val="008A4416"/>
    <w:rsid w:val="008A4BE0"/>
    <w:rsid w:val="008A567B"/>
    <w:rsid w:val="008C06AB"/>
    <w:rsid w:val="008C3A64"/>
    <w:rsid w:val="008D0442"/>
    <w:rsid w:val="008F642C"/>
    <w:rsid w:val="008F67C3"/>
    <w:rsid w:val="009055C7"/>
    <w:rsid w:val="00907EBB"/>
    <w:rsid w:val="00910FEC"/>
    <w:rsid w:val="009369CD"/>
    <w:rsid w:val="009370D8"/>
    <w:rsid w:val="00943246"/>
    <w:rsid w:val="00947348"/>
    <w:rsid w:val="0095039A"/>
    <w:rsid w:val="00957529"/>
    <w:rsid w:val="00957DEC"/>
    <w:rsid w:val="00962CA3"/>
    <w:rsid w:val="00966656"/>
    <w:rsid w:val="009700A8"/>
    <w:rsid w:val="009727CD"/>
    <w:rsid w:val="00975B0F"/>
    <w:rsid w:val="00982442"/>
    <w:rsid w:val="00983B23"/>
    <w:rsid w:val="009845DA"/>
    <w:rsid w:val="00991778"/>
    <w:rsid w:val="0099234F"/>
    <w:rsid w:val="00997EF4"/>
    <w:rsid w:val="009C49E2"/>
    <w:rsid w:val="009F6F84"/>
    <w:rsid w:val="00A13899"/>
    <w:rsid w:val="00A40C46"/>
    <w:rsid w:val="00A50E15"/>
    <w:rsid w:val="00A60430"/>
    <w:rsid w:val="00A6323F"/>
    <w:rsid w:val="00A71682"/>
    <w:rsid w:val="00A76B93"/>
    <w:rsid w:val="00A8742F"/>
    <w:rsid w:val="00A907B9"/>
    <w:rsid w:val="00A93DB8"/>
    <w:rsid w:val="00AC3D15"/>
    <w:rsid w:val="00AD1A8B"/>
    <w:rsid w:val="00AE1F91"/>
    <w:rsid w:val="00AF05D7"/>
    <w:rsid w:val="00AF1874"/>
    <w:rsid w:val="00AF77AF"/>
    <w:rsid w:val="00B029E8"/>
    <w:rsid w:val="00B21E93"/>
    <w:rsid w:val="00B418CF"/>
    <w:rsid w:val="00B52CD0"/>
    <w:rsid w:val="00B5690E"/>
    <w:rsid w:val="00B63BD3"/>
    <w:rsid w:val="00B64CA8"/>
    <w:rsid w:val="00B82A97"/>
    <w:rsid w:val="00B8705D"/>
    <w:rsid w:val="00B90B95"/>
    <w:rsid w:val="00B96F12"/>
    <w:rsid w:val="00BA1F31"/>
    <w:rsid w:val="00BA4190"/>
    <w:rsid w:val="00BC28A0"/>
    <w:rsid w:val="00BC2C5D"/>
    <w:rsid w:val="00BC6B63"/>
    <w:rsid w:val="00BD50E3"/>
    <w:rsid w:val="00BE5AB4"/>
    <w:rsid w:val="00BF724E"/>
    <w:rsid w:val="00C0742D"/>
    <w:rsid w:val="00C20A31"/>
    <w:rsid w:val="00C33518"/>
    <w:rsid w:val="00C405E8"/>
    <w:rsid w:val="00C509D6"/>
    <w:rsid w:val="00C53F1B"/>
    <w:rsid w:val="00C576A4"/>
    <w:rsid w:val="00C644C5"/>
    <w:rsid w:val="00C650FA"/>
    <w:rsid w:val="00C66155"/>
    <w:rsid w:val="00C727F5"/>
    <w:rsid w:val="00C72FC7"/>
    <w:rsid w:val="00C76EB8"/>
    <w:rsid w:val="00C9332D"/>
    <w:rsid w:val="00C940BF"/>
    <w:rsid w:val="00CA2D17"/>
    <w:rsid w:val="00CA7BDB"/>
    <w:rsid w:val="00CC0425"/>
    <w:rsid w:val="00CD2D35"/>
    <w:rsid w:val="00CD4348"/>
    <w:rsid w:val="00D00BD1"/>
    <w:rsid w:val="00D060E9"/>
    <w:rsid w:val="00D07936"/>
    <w:rsid w:val="00D163EF"/>
    <w:rsid w:val="00D17342"/>
    <w:rsid w:val="00D26DBB"/>
    <w:rsid w:val="00D44DCD"/>
    <w:rsid w:val="00D619F2"/>
    <w:rsid w:val="00D67C4D"/>
    <w:rsid w:val="00D96BDA"/>
    <w:rsid w:val="00DA33E3"/>
    <w:rsid w:val="00DB00E4"/>
    <w:rsid w:val="00DB383D"/>
    <w:rsid w:val="00DB486F"/>
    <w:rsid w:val="00DB7E61"/>
    <w:rsid w:val="00DC26E3"/>
    <w:rsid w:val="00DD0523"/>
    <w:rsid w:val="00DD2167"/>
    <w:rsid w:val="00DD4660"/>
    <w:rsid w:val="00DE1686"/>
    <w:rsid w:val="00DE1D41"/>
    <w:rsid w:val="00DE4F4F"/>
    <w:rsid w:val="00DF4AB8"/>
    <w:rsid w:val="00E03705"/>
    <w:rsid w:val="00E07B98"/>
    <w:rsid w:val="00E15104"/>
    <w:rsid w:val="00E16BFA"/>
    <w:rsid w:val="00E20D0E"/>
    <w:rsid w:val="00E26437"/>
    <w:rsid w:val="00E35E32"/>
    <w:rsid w:val="00E467D1"/>
    <w:rsid w:val="00E513BD"/>
    <w:rsid w:val="00E55488"/>
    <w:rsid w:val="00E617BA"/>
    <w:rsid w:val="00E61E44"/>
    <w:rsid w:val="00E90643"/>
    <w:rsid w:val="00E94934"/>
    <w:rsid w:val="00E976A1"/>
    <w:rsid w:val="00EB083B"/>
    <w:rsid w:val="00EB2539"/>
    <w:rsid w:val="00EB3BA7"/>
    <w:rsid w:val="00ED5335"/>
    <w:rsid w:val="00EE1195"/>
    <w:rsid w:val="00F32243"/>
    <w:rsid w:val="00F46568"/>
    <w:rsid w:val="00F526A9"/>
    <w:rsid w:val="00F531BC"/>
    <w:rsid w:val="00F574C2"/>
    <w:rsid w:val="00F60781"/>
    <w:rsid w:val="00F63A7D"/>
    <w:rsid w:val="00F70B99"/>
    <w:rsid w:val="00F816DB"/>
    <w:rsid w:val="00F87EC0"/>
    <w:rsid w:val="00F92394"/>
    <w:rsid w:val="00F927AE"/>
    <w:rsid w:val="00F92986"/>
    <w:rsid w:val="00FA0641"/>
    <w:rsid w:val="00FA1EEC"/>
    <w:rsid w:val="00FA41BE"/>
    <w:rsid w:val="00FA509D"/>
    <w:rsid w:val="00FB0109"/>
    <w:rsid w:val="00FB452D"/>
    <w:rsid w:val="00FB6BC7"/>
    <w:rsid w:val="00FC54DD"/>
    <w:rsid w:val="00FD797A"/>
    <w:rsid w:val="00FE791B"/>
    <w:rsid w:val="00FF20AC"/>
    <w:rsid w:val="00FF34BB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9D02B"/>
  <w15:docId w15:val="{BFE0483C-5CBE-4E74-8517-CA959DB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6B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2122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listparagraph">
    <w:name w:val="x_msolistparagraph"/>
    <w:basedOn w:val="Normal"/>
    <w:rsid w:val="00142122"/>
    <w:pPr>
      <w:spacing w:after="0" w:line="240" w:lineRule="auto"/>
      <w:ind w:left="720"/>
    </w:pPr>
    <w:rPr>
      <w:rFonts w:ascii="Calibri" w:eastAsiaTheme="minorEastAsia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5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ponthircommunity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nthircommunitycouncil.gov.uk" TargetMode="External"/><Relationship Id="rId5" Type="http://schemas.openxmlformats.org/officeDocument/2006/relationships/hyperlink" Target="http://www.ponthircommunitycouncil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Kerslake, Karen</dc:creator>
  <cp:lastModifiedBy>K Kerslake</cp:lastModifiedBy>
  <cp:revision>43</cp:revision>
  <cp:lastPrinted>2021-07-08T16:01:00Z</cp:lastPrinted>
  <dcterms:created xsi:type="dcterms:W3CDTF">2021-08-19T13:58:00Z</dcterms:created>
  <dcterms:modified xsi:type="dcterms:W3CDTF">2021-08-19T16:30:00Z</dcterms:modified>
</cp:coreProperties>
</file>